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AC" w:rsidRDefault="00874A5A">
      <w:r>
        <w:rPr>
          <w:noProof/>
        </w:rPr>
        <w:drawing>
          <wp:inline distT="0" distB="0" distL="0" distR="0">
            <wp:extent cx="5940425" cy="8035445"/>
            <wp:effectExtent l="19050" t="0" r="3175" b="0"/>
            <wp:docPr id="2" name="Рисунок 1" descr="E:\Docs\00_ВЫБОРОВА27.08.20\сайт\20-21 учебный год\Положение о питан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s\00_ВЫБОРОВА27.08.20\сайт\20-21 учебный год\Положение о питании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2AC">
        <w:br w:type="page"/>
      </w:r>
    </w:p>
    <w:p w:rsidR="004A323A" w:rsidRDefault="004A323A" w:rsidP="004A323A">
      <w:pPr>
        <w:ind w:left="18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2.2.</w:t>
      </w:r>
      <w:r w:rsidR="00432B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Право на получение меры социальной поддержки по обеспечению ежедневным бесплатным двухразовым питанием сохраняется за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с ОВЗ, не достигшими возраста 18 лет и продолжающими обучение в </w:t>
      </w:r>
      <w:r w:rsidR="003A098B">
        <w:rPr>
          <w:rFonts w:eastAsia="Times New Roman"/>
          <w:sz w:val="28"/>
          <w:szCs w:val="28"/>
        </w:rPr>
        <w:t>МБ</w:t>
      </w:r>
      <w:r>
        <w:rPr>
          <w:rFonts w:eastAsia="Times New Roman"/>
          <w:sz w:val="28"/>
          <w:szCs w:val="28"/>
        </w:rPr>
        <w:t>ОУ</w:t>
      </w:r>
      <w:r w:rsidR="003A098B">
        <w:rPr>
          <w:rFonts w:eastAsia="Times New Roman"/>
          <w:sz w:val="28"/>
          <w:szCs w:val="28"/>
        </w:rPr>
        <w:t xml:space="preserve"> «Школа № 80»</w:t>
      </w:r>
      <w:r>
        <w:rPr>
          <w:rFonts w:eastAsia="Times New Roman"/>
          <w:sz w:val="28"/>
          <w:szCs w:val="28"/>
        </w:rPr>
        <w:t>, до окончания обучения.</w:t>
      </w:r>
    </w:p>
    <w:p w:rsidR="004A323A" w:rsidRDefault="004A323A" w:rsidP="004A323A">
      <w:pPr>
        <w:ind w:left="2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 w:rsidR="00432B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Бесплатное питание предоставляется детям с ОВЗ </w:t>
      </w:r>
      <w:r w:rsidR="00121193">
        <w:rPr>
          <w:rFonts w:eastAsia="Times New Roman"/>
          <w:sz w:val="28"/>
          <w:szCs w:val="28"/>
        </w:rPr>
        <w:t>в виде горячего завтрака и обеда в течение учебного года</w:t>
      </w:r>
      <w:r>
        <w:rPr>
          <w:rFonts w:eastAsia="Times New Roman"/>
          <w:sz w:val="28"/>
          <w:szCs w:val="28"/>
        </w:rPr>
        <w:t>, за исключением выходных, праздничных дней и в каникулярное время на основании решения ОУ.</w:t>
      </w:r>
    </w:p>
    <w:p w:rsidR="004A323A" w:rsidRDefault="004A323A" w:rsidP="004A323A">
      <w:pPr>
        <w:ind w:left="18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 w:rsidR="00432BB0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Питание организуется в соответствии с санитарно-эпидемиологическими требованиями к организации питания, посещающих ОУ, примерного меню, утверждаемых в установленном порядке.</w:t>
      </w:r>
      <w:proofErr w:type="gramEnd"/>
    </w:p>
    <w:p w:rsidR="004A323A" w:rsidRDefault="004A323A" w:rsidP="004A323A">
      <w:pPr>
        <w:ind w:lef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</w:t>
      </w:r>
      <w:r w:rsidR="00432B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Бесплатное двухразовое питание ребёнку с ОВЗ в ОУ предоставляется по заявлению родителей (законных представителей) обучающегося и заключения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комиссии (далее – ПМПК) о признании ребёнка лицом с ОВЗ. Заявление на обеспечение ребёнка с ОВЗ бесплатным двухразовым питан</w:t>
      </w:r>
      <w:r w:rsidR="00121193">
        <w:rPr>
          <w:rFonts w:eastAsia="Times New Roman"/>
          <w:sz w:val="28"/>
          <w:szCs w:val="28"/>
        </w:rPr>
        <w:t>ием предоставляется директору МБ</w:t>
      </w:r>
      <w:r>
        <w:rPr>
          <w:rFonts w:eastAsia="Times New Roman"/>
          <w:sz w:val="28"/>
          <w:szCs w:val="28"/>
        </w:rPr>
        <w:t>ОУ</w:t>
      </w:r>
      <w:r w:rsidR="00121193">
        <w:rPr>
          <w:rFonts w:eastAsia="Times New Roman"/>
          <w:sz w:val="28"/>
          <w:szCs w:val="28"/>
        </w:rPr>
        <w:t xml:space="preserve"> «Школа № 80»</w:t>
      </w:r>
      <w:r>
        <w:rPr>
          <w:rFonts w:eastAsia="Times New Roman"/>
          <w:sz w:val="28"/>
          <w:szCs w:val="28"/>
        </w:rPr>
        <w:t xml:space="preserve"> в течение уч</w:t>
      </w:r>
      <w:r w:rsidR="00121193">
        <w:rPr>
          <w:rFonts w:eastAsia="Times New Roman"/>
          <w:sz w:val="28"/>
          <w:szCs w:val="28"/>
        </w:rPr>
        <w:t xml:space="preserve">ебного года для </w:t>
      </w:r>
      <w:proofErr w:type="gramStart"/>
      <w:r w:rsidR="00121193"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момента возникновения права на получение ежедневного бесплатного двухразового питания. Форма заявления принимается ОУ самостоятельно.</w:t>
      </w:r>
    </w:p>
    <w:p w:rsidR="00121193" w:rsidRDefault="00121193" w:rsidP="004A323A">
      <w:pPr>
        <w:ind w:lef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</w:t>
      </w:r>
      <w:r w:rsidR="00432B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Ответственный за организацию питания школьников в МБОУ «Школа № 80» директор МБОУ «Школа № 80» направляет в районную комиссию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организацией детского питания Кировского района для утверждения документов, подтверждающих право обучающихся, на получение двухразового бесплатного питания.</w:t>
      </w:r>
    </w:p>
    <w:p w:rsidR="00121193" w:rsidRDefault="00121193" w:rsidP="004A323A">
      <w:pPr>
        <w:ind w:left="18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4A323A">
        <w:rPr>
          <w:rFonts w:eastAsia="Times New Roman"/>
          <w:sz w:val="28"/>
          <w:szCs w:val="28"/>
        </w:rPr>
        <w:t>.</w:t>
      </w:r>
      <w:r w:rsidR="00432BB0">
        <w:rPr>
          <w:rFonts w:eastAsia="Times New Roman"/>
          <w:sz w:val="28"/>
          <w:szCs w:val="28"/>
        </w:rPr>
        <w:t xml:space="preserve"> </w:t>
      </w:r>
      <w:r w:rsidR="004A323A">
        <w:rPr>
          <w:rFonts w:eastAsia="Times New Roman"/>
          <w:sz w:val="28"/>
          <w:szCs w:val="28"/>
        </w:rPr>
        <w:t>Решение о предоставлении бесплатного дву</w:t>
      </w:r>
      <w:r>
        <w:rPr>
          <w:rFonts w:eastAsia="Times New Roman"/>
          <w:sz w:val="28"/>
          <w:szCs w:val="28"/>
        </w:rPr>
        <w:t xml:space="preserve">хразового питания принимается районной комиссией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организацией детского питания Кировского района в соответствии с регламентом.</w:t>
      </w:r>
    </w:p>
    <w:p w:rsidR="00121193" w:rsidRDefault="00121193" w:rsidP="004A323A">
      <w:pPr>
        <w:ind w:left="18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</w:t>
      </w:r>
      <w:r w:rsidR="00432BB0">
        <w:rPr>
          <w:rFonts w:eastAsia="Times New Roman"/>
          <w:sz w:val="28"/>
          <w:szCs w:val="28"/>
        </w:rPr>
        <w:t xml:space="preserve"> </w:t>
      </w:r>
      <w:proofErr w:type="gramStart"/>
      <w:r w:rsidR="00BB12D5">
        <w:rPr>
          <w:rFonts w:eastAsia="Times New Roman"/>
          <w:sz w:val="28"/>
          <w:szCs w:val="28"/>
        </w:rPr>
        <w:t>Обучающимся с ОВЗ, не посещающим ОУ и получающим образование на дому, 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двухразового питания, по заявлению и под ответственность родителей (законных представителей) выдается питание на дом.</w:t>
      </w:r>
      <w:proofErr w:type="gramEnd"/>
    </w:p>
    <w:p w:rsidR="001B1B92" w:rsidRDefault="00121193" w:rsidP="004A323A">
      <w:pPr>
        <w:ind w:left="18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</w:t>
      </w:r>
      <w:r w:rsidR="004A323A">
        <w:rPr>
          <w:rFonts w:eastAsia="Times New Roman"/>
          <w:sz w:val="28"/>
          <w:szCs w:val="28"/>
        </w:rPr>
        <w:t>.</w:t>
      </w:r>
      <w:r w:rsidR="00432BB0">
        <w:rPr>
          <w:rFonts w:eastAsia="Times New Roman"/>
          <w:sz w:val="28"/>
          <w:szCs w:val="28"/>
        </w:rPr>
        <w:t xml:space="preserve"> </w:t>
      </w:r>
      <w:r w:rsidR="00BB12D5">
        <w:rPr>
          <w:rFonts w:eastAsia="Times New Roman"/>
          <w:sz w:val="28"/>
          <w:szCs w:val="28"/>
        </w:rPr>
        <w:t xml:space="preserve">Стоимость двухразового питания </w:t>
      </w:r>
      <w:proofErr w:type="gramStart"/>
      <w:r w:rsidR="00BB12D5">
        <w:rPr>
          <w:rFonts w:eastAsia="Times New Roman"/>
          <w:sz w:val="28"/>
          <w:szCs w:val="28"/>
        </w:rPr>
        <w:t>обучающихся</w:t>
      </w:r>
      <w:proofErr w:type="gramEnd"/>
      <w:r w:rsidR="00BB12D5">
        <w:rPr>
          <w:rFonts w:eastAsia="Times New Roman"/>
          <w:sz w:val="28"/>
          <w:szCs w:val="28"/>
        </w:rPr>
        <w:t xml:space="preserve"> устанавливается постановлением Администрации города Ростова-на-Дону. </w:t>
      </w:r>
    </w:p>
    <w:p w:rsidR="004A323A" w:rsidRDefault="004A323A" w:rsidP="004A323A">
      <w:pPr>
        <w:ind w:left="180" w:firstLine="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A323A" w:rsidRPr="001B1B92" w:rsidRDefault="004A323A" w:rsidP="001B1B92">
      <w:pPr>
        <w:pStyle w:val="a3"/>
        <w:numPr>
          <w:ilvl w:val="0"/>
          <w:numId w:val="2"/>
        </w:numPr>
        <w:jc w:val="center"/>
        <w:rPr>
          <w:rFonts w:eastAsia="Times New Roman"/>
          <w:b/>
          <w:bCs/>
          <w:sz w:val="28"/>
          <w:szCs w:val="28"/>
        </w:rPr>
      </w:pPr>
      <w:r w:rsidRPr="001B1B92">
        <w:rPr>
          <w:rFonts w:eastAsia="Times New Roman"/>
          <w:b/>
          <w:bCs/>
          <w:sz w:val="28"/>
          <w:szCs w:val="28"/>
        </w:rPr>
        <w:t>Ответственность сторон</w:t>
      </w:r>
    </w:p>
    <w:p w:rsidR="004A323A" w:rsidRPr="008C006B" w:rsidRDefault="004A323A" w:rsidP="004A323A">
      <w:pPr>
        <w:pStyle w:val="a3"/>
        <w:ind w:left="980"/>
        <w:rPr>
          <w:rFonts w:eastAsia="Times New Roman"/>
          <w:b/>
          <w:bCs/>
          <w:sz w:val="28"/>
          <w:szCs w:val="28"/>
        </w:rPr>
      </w:pPr>
    </w:p>
    <w:p w:rsidR="004A323A" w:rsidRDefault="004A323A" w:rsidP="004A323A">
      <w:pPr>
        <w:ind w:left="180" w:firstLine="70"/>
        <w:jc w:val="both"/>
        <w:rPr>
          <w:sz w:val="20"/>
          <w:szCs w:val="20"/>
        </w:rPr>
      </w:pPr>
      <w:r w:rsidRPr="001B1B92">
        <w:rPr>
          <w:rFonts w:eastAsia="Times New Roman"/>
          <w:sz w:val="28"/>
          <w:szCs w:val="28"/>
        </w:rPr>
        <w:t xml:space="preserve">3.1. </w:t>
      </w:r>
      <w:proofErr w:type="gramStart"/>
      <w:r w:rsidR="001B1B92" w:rsidRPr="001B1B92">
        <w:rPr>
          <w:rFonts w:eastAsia="Times New Roman"/>
          <w:sz w:val="28"/>
          <w:szCs w:val="28"/>
        </w:rPr>
        <w:t>Директор</w:t>
      </w:r>
      <w:r w:rsidRPr="001B1B92">
        <w:rPr>
          <w:rFonts w:eastAsia="Times New Roman"/>
          <w:sz w:val="28"/>
          <w:szCs w:val="28"/>
        </w:rPr>
        <w:t xml:space="preserve"> несёт ответственность за организацию и качество бесплатного двухразового пит</w:t>
      </w:r>
      <w:r w:rsidR="001B1B92">
        <w:rPr>
          <w:rFonts w:eastAsia="Times New Roman"/>
          <w:sz w:val="28"/>
          <w:szCs w:val="28"/>
        </w:rPr>
        <w:t xml:space="preserve">ания детей с ОВЗ, за охват обучающихся </w:t>
      </w:r>
      <w:r w:rsidRPr="001B1B92">
        <w:rPr>
          <w:rFonts w:eastAsia="Times New Roman"/>
          <w:sz w:val="28"/>
          <w:szCs w:val="28"/>
        </w:rPr>
        <w:t xml:space="preserve"> с ОВЗ бесплатным двухразовым питанием, за своевременное </w:t>
      </w:r>
      <w:r w:rsidR="001B1B92" w:rsidRPr="001B1B92">
        <w:rPr>
          <w:rFonts w:eastAsia="Times New Roman"/>
          <w:sz w:val="28"/>
          <w:szCs w:val="28"/>
        </w:rPr>
        <w:t>направление информации об обучающихся для предоставления бесплатного питания в районную комиссию для утверждения списков</w:t>
      </w:r>
      <w:r w:rsidRPr="001B1B92">
        <w:rPr>
          <w:rFonts w:eastAsia="Times New Roman"/>
          <w:sz w:val="28"/>
          <w:szCs w:val="28"/>
        </w:rPr>
        <w:t xml:space="preserve"> на бесп</w:t>
      </w:r>
      <w:r w:rsidR="001B1B92">
        <w:rPr>
          <w:rFonts w:eastAsia="Times New Roman"/>
          <w:sz w:val="28"/>
          <w:szCs w:val="28"/>
        </w:rPr>
        <w:t>латное двухразовое питание обучающихся</w:t>
      </w:r>
      <w:r w:rsidRPr="001B1B92">
        <w:rPr>
          <w:rFonts w:eastAsia="Times New Roman"/>
          <w:sz w:val="28"/>
          <w:szCs w:val="28"/>
        </w:rPr>
        <w:t xml:space="preserve"> с ОВЗ, за утверждение графика питания, за ведение </w:t>
      </w:r>
      <w:r w:rsidR="001B1B92">
        <w:rPr>
          <w:rFonts w:eastAsia="Times New Roman"/>
          <w:sz w:val="28"/>
          <w:szCs w:val="28"/>
        </w:rPr>
        <w:lastRenderedPageBreak/>
        <w:t>ежедневного учёта обучающихся</w:t>
      </w:r>
      <w:r w:rsidRPr="001B1B92">
        <w:rPr>
          <w:rFonts w:eastAsia="Times New Roman"/>
          <w:sz w:val="28"/>
          <w:szCs w:val="28"/>
        </w:rPr>
        <w:t>, получающих</w:t>
      </w:r>
      <w:r w:rsidR="001B1B92" w:rsidRPr="001B1B92">
        <w:rPr>
          <w:rFonts w:eastAsia="Times New Roman"/>
          <w:sz w:val="28"/>
          <w:szCs w:val="28"/>
        </w:rPr>
        <w:t xml:space="preserve"> бесплатное двухразовое питание, за составление ежедневного</w:t>
      </w:r>
      <w:proofErr w:type="gramEnd"/>
      <w:r w:rsidR="001B1B92" w:rsidRPr="001B1B92">
        <w:rPr>
          <w:rFonts w:eastAsia="Times New Roman"/>
          <w:sz w:val="28"/>
          <w:szCs w:val="28"/>
        </w:rPr>
        <w:t xml:space="preserve"> меню </w:t>
      </w:r>
      <w:proofErr w:type="gramStart"/>
      <w:r w:rsidR="001B1B92" w:rsidRPr="001B1B92">
        <w:rPr>
          <w:rFonts w:eastAsia="Times New Roman"/>
          <w:sz w:val="28"/>
          <w:szCs w:val="28"/>
        </w:rPr>
        <w:t>для</w:t>
      </w:r>
      <w:proofErr w:type="gramEnd"/>
      <w:r w:rsidR="001B1B92" w:rsidRPr="001B1B92">
        <w:rPr>
          <w:rFonts w:eastAsia="Times New Roman"/>
          <w:sz w:val="28"/>
          <w:szCs w:val="28"/>
        </w:rPr>
        <w:t xml:space="preserve"> обучающихся с ОВЗ.</w:t>
      </w:r>
    </w:p>
    <w:p w:rsidR="004A323A" w:rsidRDefault="004A323A" w:rsidP="004A323A">
      <w:pPr>
        <w:ind w:lef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FB5CBA" w:rsidRDefault="00FB5CBA"/>
    <w:sectPr w:rsidR="00FB5CBA" w:rsidSect="00F0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FB7"/>
    <w:multiLevelType w:val="hybridMultilevel"/>
    <w:tmpl w:val="802C8FB2"/>
    <w:lvl w:ilvl="0" w:tplc="711A7922">
      <w:start w:val="3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1F387004"/>
    <w:multiLevelType w:val="hybridMultilevel"/>
    <w:tmpl w:val="E3AE2F38"/>
    <w:lvl w:ilvl="0" w:tplc="16CE2E06">
      <w:start w:val="2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3A"/>
    <w:rsid w:val="00121193"/>
    <w:rsid w:val="001B1B92"/>
    <w:rsid w:val="002E2DA5"/>
    <w:rsid w:val="003A098B"/>
    <w:rsid w:val="003A47FC"/>
    <w:rsid w:val="00432BB0"/>
    <w:rsid w:val="004A323A"/>
    <w:rsid w:val="007223DF"/>
    <w:rsid w:val="00874A5A"/>
    <w:rsid w:val="009B11D7"/>
    <w:rsid w:val="009F62AC"/>
    <w:rsid w:val="00A74D9E"/>
    <w:rsid w:val="00AE4574"/>
    <w:rsid w:val="00BB12D5"/>
    <w:rsid w:val="00F042D4"/>
    <w:rsid w:val="00FB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A323A"/>
    <w:pPr>
      <w:keepNext/>
      <w:jc w:val="center"/>
      <w:outlineLvl w:val="2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2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A323A"/>
    <w:pPr>
      <w:ind w:left="720"/>
      <w:contextualSpacing/>
    </w:pPr>
  </w:style>
  <w:style w:type="paragraph" w:styleId="a4">
    <w:name w:val="Normal (Web)"/>
    <w:basedOn w:val="a"/>
    <w:rsid w:val="004A32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4A32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6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2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430D-475C-4209-B9E6-B1C0A6F4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Шумкина</dc:creator>
  <cp:keywords/>
  <dc:description/>
  <cp:lastModifiedBy>Пожарская</cp:lastModifiedBy>
  <cp:revision>9</cp:revision>
  <dcterms:created xsi:type="dcterms:W3CDTF">2020-02-05T06:09:00Z</dcterms:created>
  <dcterms:modified xsi:type="dcterms:W3CDTF">2021-03-25T06:06:00Z</dcterms:modified>
</cp:coreProperties>
</file>